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852" w:rsidRPr="002F3957" w:rsidRDefault="00ED6852" w:rsidP="00ED68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F395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254C077" wp14:editId="1868670E">
            <wp:extent cx="523875" cy="638175"/>
            <wp:effectExtent l="0" t="0" r="9525" b="0"/>
            <wp:docPr id="7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852" w:rsidRPr="002F3957" w:rsidRDefault="00ED6852" w:rsidP="00ED68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ED6852" w:rsidRPr="002F3957" w:rsidRDefault="00ED6852" w:rsidP="00ED685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ED6852" w:rsidRPr="002F3957" w:rsidRDefault="00ED6852" w:rsidP="00ED68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57">
        <w:rPr>
          <w:rFonts w:ascii="Times New Roman" w:hAnsi="Times New Roman" w:cs="Times New Roman"/>
          <w:b/>
          <w:bCs/>
          <w:sz w:val="24"/>
          <w:szCs w:val="24"/>
        </w:rPr>
        <w:t>ШІСТДЕСЯТ ЧЕТВЕРТА</w:t>
      </w:r>
      <w:r w:rsidRPr="002F395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2F395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2F395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ED6852" w:rsidRPr="002F3957" w:rsidRDefault="00ED6852" w:rsidP="00ED68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6852" w:rsidRPr="002F3957" w:rsidRDefault="00ED6852" w:rsidP="00ED68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ED6852" w:rsidRPr="002F3957" w:rsidRDefault="00ED6852" w:rsidP="00ED685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6852" w:rsidRPr="002F3957" w:rsidRDefault="00ED6852" w:rsidP="00ED685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29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серпня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3907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- 64–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2F39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ED6852" w:rsidRPr="002F3957" w:rsidRDefault="00ED6852" w:rsidP="00ED6852">
      <w:pPr>
        <w:tabs>
          <w:tab w:val="left" w:pos="168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D6852" w:rsidRDefault="00ED6852" w:rsidP="00ED6852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затвердження проекту </w:t>
      </w:r>
      <w:proofErr w:type="spellStart"/>
      <w:r>
        <w:rPr>
          <w:rFonts w:ascii="Times New Roman" w:hAnsi="Times New Roman"/>
          <w:b/>
        </w:rPr>
        <w:t>землеустрою</w:t>
      </w:r>
      <w:proofErr w:type="spellEnd"/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</w:t>
      </w:r>
    </w:p>
    <w:p w:rsidR="00ED6852" w:rsidRPr="002C58CF" w:rsidRDefault="00ED6852" w:rsidP="00ED6852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передачу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  <w:r>
        <w:rPr>
          <w:rFonts w:ascii="Times New Roman" w:hAnsi="Times New Roman"/>
          <w:b/>
        </w:rPr>
        <w:t xml:space="preserve"> у</w:t>
      </w:r>
      <w:r>
        <w:rPr>
          <w:rFonts w:ascii="Times New Roman" w:hAnsi="Times New Roman"/>
          <w:b/>
          <w:lang w:val="uk-UA"/>
        </w:rPr>
        <w:t xml:space="preserve"> приватну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</w:rPr>
        <w:t>гр.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lang w:val="uk-UA"/>
        </w:rPr>
        <w:t>Гребенчиковій</w:t>
      </w:r>
      <w:proofErr w:type="spellEnd"/>
      <w:r>
        <w:rPr>
          <w:rFonts w:ascii="Times New Roman" w:hAnsi="Times New Roman"/>
          <w:b/>
          <w:lang w:val="uk-UA"/>
        </w:rPr>
        <w:t xml:space="preserve"> Л.С.</w:t>
      </w:r>
    </w:p>
    <w:p w:rsidR="00ED6852" w:rsidRDefault="00ED6852" w:rsidP="00ED6852">
      <w:pPr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13 від 30.07.2019 року та р</w:t>
      </w:r>
      <w:r>
        <w:rPr>
          <w:rFonts w:ascii="Times New Roman" w:hAnsi="Times New Roman"/>
          <w:lang w:val="uk-UA"/>
        </w:rPr>
        <w:t xml:space="preserve">озглянувши заяву гр. </w:t>
      </w:r>
      <w:proofErr w:type="spellStart"/>
      <w:r>
        <w:rPr>
          <w:rFonts w:ascii="Times New Roman" w:hAnsi="Times New Roman"/>
          <w:lang w:val="uk-UA"/>
        </w:rPr>
        <w:t>Гребенчикової</w:t>
      </w:r>
      <w:proofErr w:type="spellEnd"/>
      <w:r>
        <w:rPr>
          <w:rFonts w:ascii="Times New Roman" w:hAnsi="Times New Roman"/>
          <w:lang w:val="uk-UA"/>
        </w:rPr>
        <w:t xml:space="preserve"> Лесі Станіславівни про затвердження документації із землеустрою та передачу у власність земельної ділянки в селі Луб’янка по вул. Короленка,100-А, для будівництва та обслуговування житлового будинку, господарських будівель і споруд 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3221084000:02:004:0257,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 Про добровільне приєднання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   Про початок реорганізації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ED6852" w:rsidRDefault="00ED6852" w:rsidP="00ED6852">
      <w:pPr>
        <w:jc w:val="both"/>
        <w:rPr>
          <w:rFonts w:ascii="Times New Roman" w:hAnsi="Times New Roman"/>
          <w:b/>
          <w:lang w:val="uk-UA"/>
        </w:rPr>
      </w:pPr>
      <w:r w:rsidRPr="00C973C4">
        <w:rPr>
          <w:rFonts w:ascii="Times New Roman" w:hAnsi="Times New Roman"/>
          <w:b/>
          <w:lang w:val="uk-UA"/>
        </w:rPr>
        <w:t>ВИРІШИЛА:</w:t>
      </w:r>
    </w:p>
    <w:p w:rsidR="00ED6852" w:rsidRDefault="00ED6852" w:rsidP="00ED6852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</w:t>
      </w:r>
      <w:proofErr w:type="spellStart"/>
      <w:r>
        <w:rPr>
          <w:rFonts w:ascii="Times New Roman" w:hAnsi="Times New Roman"/>
          <w:lang w:val="uk-UA"/>
        </w:rPr>
        <w:t>будинкугосподарських</w:t>
      </w:r>
      <w:proofErr w:type="spellEnd"/>
      <w:r>
        <w:rPr>
          <w:rFonts w:ascii="Times New Roman" w:hAnsi="Times New Roman"/>
          <w:lang w:val="uk-UA"/>
        </w:rPr>
        <w:t xml:space="preserve"> будівель і споруд по вулиці Короленка,100-А, в селі Луб’янка Бородянського району.</w:t>
      </w:r>
    </w:p>
    <w:p w:rsidR="00ED6852" w:rsidRDefault="00ED6852" w:rsidP="00ED6852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hAnsi="Times New Roman"/>
          <w:lang w:val="uk-UA"/>
        </w:rPr>
        <w:t>Гребенчиковій</w:t>
      </w:r>
      <w:proofErr w:type="spellEnd"/>
      <w:r>
        <w:rPr>
          <w:rFonts w:ascii="Times New Roman" w:hAnsi="Times New Roman"/>
          <w:lang w:val="uk-UA"/>
        </w:rPr>
        <w:t xml:space="preserve"> Лесі Станіславівні  земельну ділянку в селі Луб’янка по вулиці  Короленка,100-А, площею 0,2500га, кадастровий номер 3221084000:02:004:0257,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ED6852" w:rsidRPr="004C6D33" w:rsidRDefault="00ED6852" w:rsidP="00ED6852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4C6D33">
        <w:rPr>
          <w:rFonts w:ascii="Times New Roman" w:hAnsi="Times New Roman"/>
          <w:lang w:val="uk-UA"/>
        </w:rPr>
        <w:t>Гр.</w:t>
      </w:r>
      <w:r>
        <w:rPr>
          <w:rFonts w:ascii="Times New Roman" w:hAnsi="Times New Roman"/>
          <w:lang w:val="uk-UA"/>
        </w:rPr>
        <w:t xml:space="preserve"> </w:t>
      </w:r>
      <w:proofErr w:type="spellStart"/>
      <w:r>
        <w:rPr>
          <w:rFonts w:ascii="Times New Roman" w:hAnsi="Times New Roman"/>
          <w:lang w:val="uk-UA"/>
        </w:rPr>
        <w:t>Гребенчиковій</w:t>
      </w:r>
      <w:proofErr w:type="spellEnd"/>
      <w:r>
        <w:rPr>
          <w:rFonts w:ascii="Times New Roman" w:hAnsi="Times New Roman"/>
          <w:lang w:val="uk-UA"/>
        </w:rPr>
        <w:t xml:space="preserve"> Л.С.:</w:t>
      </w:r>
    </w:p>
    <w:p w:rsidR="00ED6852" w:rsidRDefault="00ED6852" w:rsidP="00ED6852">
      <w:pPr>
        <w:spacing w:after="0" w:line="240" w:lineRule="auto"/>
        <w:ind w:left="2124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3.1 </w:t>
      </w:r>
      <w:r w:rsidRPr="004C6D33">
        <w:rPr>
          <w:rFonts w:ascii="Times New Roman" w:hAnsi="Times New Roman"/>
          <w:lang w:val="uk-UA"/>
        </w:rPr>
        <w:t>оформити право власності на земельну ділянку відповідно до Закону України «Про</w:t>
      </w:r>
      <w:r>
        <w:rPr>
          <w:rFonts w:ascii="Times New Roman" w:hAnsi="Times New Roman"/>
          <w:lang w:val="uk-UA"/>
        </w:rPr>
        <w:t xml:space="preserve"> </w:t>
      </w:r>
      <w:proofErr w:type="spellStart"/>
      <w:r>
        <w:rPr>
          <w:rFonts w:ascii="Times New Roman" w:hAnsi="Times New Roman"/>
        </w:rPr>
        <w:t>державну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реєстрацію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речових</w:t>
      </w:r>
      <w:proofErr w:type="spellEnd"/>
      <w:r>
        <w:rPr>
          <w:rFonts w:ascii="Times New Roman" w:hAnsi="Times New Roman"/>
        </w:rPr>
        <w:t xml:space="preserve"> прав на </w:t>
      </w:r>
      <w:proofErr w:type="spellStart"/>
      <w:r>
        <w:rPr>
          <w:rFonts w:ascii="Times New Roman" w:hAnsi="Times New Roman"/>
        </w:rPr>
        <w:t>нерухоме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майно</w:t>
      </w:r>
      <w:proofErr w:type="spellEnd"/>
      <w:r>
        <w:rPr>
          <w:rFonts w:ascii="Times New Roman" w:hAnsi="Times New Roman"/>
        </w:rPr>
        <w:t xml:space="preserve"> та </w:t>
      </w:r>
      <w:proofErr w:type="spellStart"/>
      <w:r>
        <w:rPr>
          <w:rFonts w:ascii="Times New Roman" w:hAnsi="Times New Roman"/>
        </w:rPr>
        <w:t>їх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обтяжень</w:t>
      </w:r>
      <w:proofErr w:type="spellEnd"/>
      <w:r>
        <w:rPr>
          <w:rFonts w:ascii="Times New Roman" w:hAnsi="Times New Roman"/>
        </w:rPr>
        <w:t>».</w:t>
      </w:r>
    </w:p>
    <w:p w:rsidR="00ED6852" w:rsidRPr="002E28B6" w:rsidRDefault="00ED6852" w:rsidP="00ED6852">
      <w:pPr>
        <w:numPr>
          <w:ilvl w:val="1"/>
          <w:numId w:val="2"/>
        </w:numPr>
        <w:tabs>
          <w:tab w:val="clear" w:pos="1440"/>
          <w:tab w:val="num" w:pos="2484"/>
        </w:tabs>
        <w:spacing w:after="0" w:line="240" w:lineRule="auto"/>
        <w:ind w:left="2484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своєчасно сплачувати земельний податок;</w:t>
      </w:r>
    </w:p>
    <w:p w:rsidR="00ED6852" w:rsidRPr="002E28B6" w:rsidRDefault="00ED6852" w:rsidP="00ED6852">
      <w:pPr>
        <w:numPr>
          <w:ilvl w:val="1"/>
          <w:numId w:val="2"/>
        </w:numPr>
        <w:tabs>
          <w:tab w:val="clear" w:pos="1440"/>
          <w:tab w:val="num" w:pos="2484"/>
        </w:tabs>
        <w:spacing w:after="0" w:line="240" w:lineRule="auto"/>
        <w:ind w:left="2484"/>
        <w:jc w:val="both"/>
        <w:rPr>
          <w:rFonts w:ascii="Times New Roman" w:hAnsi="Times New Roman"/>
        </w:rPr>
      </w:pPr>
      <w:r w:rsidRPr="002E28B6">
        <w:rPr>
          <w:rFonts w:ascii="Times New Roman" w:hAnsi="Times New Roman"/>
          <w:lang w:val="uk-UA"/>
        </w:rPr>
        <w:t>виконувати обов’язк</w:t>
      </w:r>
      <w:r>
        <w:rPr>
          <w:rFonts w:ascii="Times New Roman" w:hAnsi="Times New Roman"/>
          <w:lang w:val="uk-UA"/>
        </w:rPr>
        <w:t>и</w:t>
      </w:r>
      <w:r w:rsidRPr="002E28B6">
        <w:rPr>
          <w:rFonts w:ascii="Times New Roman" w:hAnsi="Times New Roman"/>
          <w:lang w:val="uk-UA"/>
        </w:rPr>
        <w:t xml:space="preserve"> власника земельної ділянки, відповідно до вимог Земельного кодексу України.</w:t>
      </w:r>
    </w:p>
    <w:p w:rsidR="00ED6852" w:rsidRDefault="00ED6852" w:rsidP="00ED6852">
      <w:pPr>
        <w:tabs>
          <w:tab w:val="left" w:pos="1680"/>
        </w:tabs>
        <w:rPr>
          <w:rFonts w:ascii="Times New Roman" w:hAnsi="Times New Roman" w:cs="Times New Roman"/>
          <w:sz w:val="24"/>
          <w:szCs w:val="24"/>
        </w:rPr>
      </w:pPr>
    </w:p>
    <w:p w:rsidR="00ED6852" w:rsidRDefault="00ED6852" w:rsidP="00ED6852">
      <w:pPr>
        <w:rPr>
          <w:rFonts w:ascii="Times New Roman" w:hAnsi="Times New Roman" w:cs="Times New Roman"/>
          <w:sz w:val="24"/>
          <w:szCs w:val="24"/>
        </w:rPr>
      </w:pPr>
    </w:p>
    <w:p w:rsidR="00ED6852" w:rsidRPr="00993903" w:rsidRDefault="00ED6852" w:rsidP="00ED685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/>
    <w:sectPr w:rsidR="004D4E27" w:rsidSect="00ED685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301E3"/>
    <w:multiLevelType w:val="multilevel"/>
    <w:tmpl w:val="9214AE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440"/>
      </w:pPr>
      <w:rPr>
        <w:rFonts w:hint="default"/>
      </w:rPr>
    </w:lvl>
  </w:abstractNum>
  <w:abstractNum w:abstractNumId="1" w15:restartNumberingAfterBreak="0">
    <w:nsid w:val="6BE91EAE"/>
    <w:multiLevelType w:val="hybridMultilevel"/>
    <w:tmpl w:val="192C1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AD3"/>
    <w:rsid w:val="00453AD3"/>
    <w:rsid w:val="004D4E27"/>
    <w:rsid w:val="00687D71"/>
    <w:rsid w:val="00ED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04DD0F-EF3A-43C8-BF79-63A7D4DAE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85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D6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2019-09-23T06:31:00Z</dcterms:created>
  <dcterms:modified xsi:type="dcterms:W3CDTF">2019-09-23T06:31:00Z</dcterms:modified>
</cp:coreProperties>
</file>